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26311" w14:textId="265F02A0" w:rsidR="004B2FFB" w:rsidRPr="004B2FFB" w:rsidRDefault="004B2FFB" w:rsidP="004B2FFB">
      <w:pPr>
        <w:spacing w:after="0" w:line="240" w:lineRule="auto"/>
        <w:jc w:val="center"/>
        <w:rPr>
          <w:rFonts w:ascii="Arial Black" w:hAnsi="Arial Black" w:cs="Times New Roman"/>
          <w:b/>
          <w:sz w:val="24"/>
          <w:szCs w:val="24"/>
          <w:u w:val="single"/>
        </w:rPr>
      </w:pPr>
      <w:r w:rsidRPr="004B2FFB">
        <w:rPr>
          <w:rFonts w:ascii="Arial Black" w:hAnsi="Arial Black" w:cs="Times New Roman"/>
          <w:b/>
          <w:sz w:val="24"/>
          <w:szCs w:val="24"/>
          <w:u w:val="single"/>
        </w:rPr>
        <w:t>Seven Levels of Questioning</w:t>
      </w:r>
      <w:r w:rsidRPr="004B2FFB">
        <w:rPr>
          <w:rFonts w:ascii="Arial Black" w:hAnsi="Arial Black" w:cs="Times New Roman"/>
          <w:b/>
          <w:sz w:val="24"/>
          <w:szCs w:val="24"/>
          <w:u w:val="single"/>
        </w:rPr>
        <w:t xml:space="preserve"> to Build Student Confidence in Speaking</w:t>
      </w:r>
    </w:p>
    <w:p w14:paraId="25F48340" w14:textId="77777777" w:rsidR="004B2FFB" w:rsidRDefault="004B2FFB" w:rsidP="004B2FFB">
      <w:pPr>
        <w:spacing w:after="0" w:line="240" w:lineRule="auto"/>
        <w:jc w:val="center"/>
        <w:rPr>
          <w:rFonts w:ascii="Times New Roman" w:hAnsi="Times New Roman" w:cs="Times New Roman"/>
          <w:sz w:val="24"/>
          <w:szCs w:val="24"/>
        </w:rPr>
      </w:pPr>
    </w:p>
    <w:p w14:paraId="6D9F6AE0" w14:textId="4C21ED4C"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Question your way through a story</w:t>
      </w:r>
      <w:r>
        <w:rPr>
          <w:rFonts w:ascii="Times New Roman" w:hAnsi="Times New Roman" w:cs="Times New Roman"/>
          <w:sz w:val="24"/>
          <w:szCs w:val="24"/>
        </w:rPr>
        <w:t xml:space="preserve"> or </w:t>
      </w:r>
      <w:r w:rsidR="00516449">
        <w:rPr>
          <w:rFonts w:ascii="Times New Roman" w:hAnsi="Times New Roman" w:cs="Times New Roman"/>
          <w:sz w:val="24"/>
          <w:szCs w:val="24"/>
        </w:rPr>
        <w:t>some article students</w:t>
      </w:r>
      <w:r>
        <w:rPr>
          <w:rFonts w:ascii="Times New Roman" w:hAnsi="Times New Roman" w:cs="Times New Roman"/>
          <w:sz w:val="24"/>
          <w:szCs w:val="24"/>
        </w:rPr>
        <w:t xml:space="preserve"> have read by</w:t>
      </w:r>
      <w:r>
        <w:rPr>
          <w:rFonts w:ascii="Times New Roman" w:hAnsi="Times New Roman" w:cs="Times New Roman"/>
          <w:sz w:val="24"/>
          <w:szCs w:val="24"/>
        </w:rPr>
        <w:t xml:space="preserve"> following the levels of the </w:t>
      </w:r>
      <w:r w:rsidRPr="006B1A17">
        <w:rPr>
          <w:rFonts w:ascii="Times New Roman" w:hAnsi="Times New Roman" w:cs="Times New Roman"/>
          <w:i/>
          <w:sz w:val="24"/>
          <w:szCs w:val="24"/>
          <w:highlight w:val="green"/>
        </w:rPr>
        <w:t>New Bloom’s Taxonomy</w:t>
      </w:r>
      <w:r>
        <w:rPr>
          <w:rFonts w:ascii="Times New Roman" w:hAnsi="Times New Roman" w:cs="Times New Roman"/>
          <w:sz w:val="24"/>
          <w:szCs w:val="24"/>
        </w:rPr>
        <w:t xml:space="preserve"> (indicated with </w:t>
      </w:r>
      <w:r w:rsidRPr="00516EA1">
        <w:rPr>
          <w:rFonts w:ascii="Times New Roman" w:hAnsi="Times New Roman" w:cs="Times New Roman"/>
          <w:sz w:val="24"/>
          <w:szCs w:val="24"/>
          <w:highlight w:val="green"/>
        </w:rPr>
        <w:t>green highlighting</w:t>
      </w:r>
      <w:r>
        <w:rPr>
          <w:rFonts w:ascii="Times New Roman" w:hAnsi="Times New Roman" w:cs="Times New Roman"/>
          <w:sz w:val="24"/>
          <w:szCs w:val="24"/>
        </w:rPr>
        <w:t xml:space="preserve"> below).</w:t>
      </w:r>
    </w:p>
    <w:p w14:paraId="17D3FC34" w14:textId="77777777" w:rsidR="004B2FFB" w:rsidRDefault="004B2FFB" w:rsidP="004B2FFB">
      <w:pPr>
        <w:spacing w:after="0" w:line="240" w:lineRule="auto"/>
        <w:rPr>
          <w:rFonts w:ascii="Times New Roman" w:hAnsi="Times New Roman" w:cs="Times New Roman"/>
          <w:sz w:val="24"/>
          <w:szCs w:val="24"/>
        </w:rPr>
      </w:pPr>
    </w:p>
    <w:p w14:paraId="3A7F0EDD" w14:textId="77777777" w:rsidR="004B2FFB" w:rsidRPr="00516EA1" w:rsidRDefault="004B2FFB" w:rsidP="004B2FFB">
      <w:pPr>
        <w:spacing w:after="0" w:line="240" w:lineRule="auto"/>
        <w:rPr>
          <w:rFonts w:ascii="Times New Roman" w:hAnsi="Times New Roman" w:cs="Times New Roman"/>
          <w:sz w:val="24"/>
          <w:szCs w:val="24"/>
        </w:rPr>
      </w:pPr>
      <w:r w:rsidRPr="00516EA1">
        <w:rPr>
          <w:rFonts w:ascii="Times New Roman" w:hAnsi="Times New Roman" w:cs="Times New Roman"/>
          <w:sz w:val="24"/>
          <w:szCs w:val="24"/>
        </w:rPr>
        <w:t>Ask LOTS</w:t>
      </w:r>
      <w:r w:rsidRPr="00516EA1">
        <w:rPr>
          <w:rFonts w:ascii="Times New Roman" w:hAnsi="Times New Roman" w:cs="Times New Roman"/>
          <w:b/>
          <w:i/>
          <w:sz w:val="24"/>
          <w:szCs w:val="24"/>
        </w:rPr>
        <w:t xml:space="preserve"> </w:t>
      </w:r>
      <w:r w:rsidRPr="00516EA1">
        <w:rPr>
          <w:rFonts w:ascii="Times New Roman" w:hAnsi="Times New Roman" w:cs="Times New Roman"/>
          <w:sz w:val="24"/>
          <w:szCs w:val="24"/>
        </w:rPr>
        <w:t xml:space="preserve">of questions—way more than you think they need. These levels of questions roughly correspond to the </w:t>
      </w:r>
      <w:r w:rsidRPr="00516EA1">
        <w:rPr>
          <w:rFonts w:ascii="Times New Roman" w:hAnsi="Times New Roman" w:cs="Times New Roman"/>
          <w:sz w:val="24"/>
          <w:szCs w:val="24"/>
          <w:highlight w:val="green"/>
        </w:rPr>
        <w:t>New Bloom’s Taxonomy</w:t>
      </w:r>
      <w:r w:rsidRPr="00516EA1">
        <w:rPr>
          <w:rFonts w:ascii="Times New Roman" w:hAnsi="Times New Roman" w:cs="Times New Roman"/>
          <w:sz w:val="24"/>
          <w:szCs w:val="24"/>
        </w:rPr>
        <w:t xml:space="preserve"> (See a description of how the updated taxonomy meshes with Teaching with Comprehensible Input here:</w:t>
      </w:r>
    </w:p>
    <w:p w14:paraId="376A0210" w14:textId="77777777" w:rsidR="004B2FFB" w:rsidRDefault="004B2FFB" w:rsidP="004B2FFB">
      <w:pPr>
        <w:spacing w:after="0" w:line="240" w:lineRule="auto"/>
      </w:pPr>
    </w:p>
    <w:p w14:paraId="78DDE81D" w14:textId="77777777" w:rsidR="004B2FFB" w:rsidRDefault="004B2FFB" w:rsidP="004B2FFB">
      <w:pPr>
        <w:spacing w:after="0" w:line="240" w:lineRule="auto"/>
      </w:pPr>
      <w:hyperlink r:id="rId5" w:history="1">
        <w:r w:rsidRPr="00B30165">
          <w:rPr>
            <w:rStyle w:val="Hyperlink"/>
            <w:sz w:val="18"/>
            <w:szCs w:val="18"/>
          </w:rPr>
          <w:t>http://www.brycehedstrom.com/wp-content/uploads/2011/09/The-New-Blooms-Taxonomy-and-FL-Teaching.pdf</w:t>
        </w:r>
      </w:hyperlink>
    </w:p>
    <w:p w14:paraId="741EAB99" w14:textId="77777777" w:rsidR="004B2FFB" w:rsidRDefault="004B2FFB" w:rsidP="004B2FFB">
      <w:pPr>
        <w:spacing w:after="0" w:line="240" w:lineRule="auto"/>
        <w:rPr>
          <w:rFonts w:ascii="Times New Roman" w:hAnsi="Times New Roman" w:cs="Times New Roman"/>
          <w:sz w:val="24"/>
          <w:szCs w:val="24"/>
        </w:rPr>
      </w:pPr>
    </w:p>
    <w:p w14:paraId="57AA1194"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We ask these questions in the TL constantly during the telling of the story. The simplest levels of questions are first. If a student does not understand a question or cannot answer quickly and confidently, drop to a simpler question level. They are hesitating because they do not understand all the words you are using well. Clarify the meaning with simpler questions and build back up to your original question.</w:t>
      </w:r>
    </w:p>
    <w:p w14:paraId="3271447E" w14:textId="77777777" w:rsidR="004B2FFB" w:rsidRDefault="004B2FFB" w:rsidP="004B2FFB">
      <w:pPr>
        <w:spacing w:after="0"/>
      </w:pPr>
    </w:p>
    <w:p w14:paraId="3E5D5490" w14:textId="5C2E8D02" w:rsidR="004B2FFB" w:rsidRPr="00DA2D1A" w:rsidRDefault="004B2FFB" w:rsidP="004B2FFB">
      <w:pPr>
        <w:spacing w:after="0"/>
      </w:pPr>
      <w:r>
        <w:tab/>
      </w:r>
      <w:r w:rsidRPr="00195061">
        <w:rPr>
          <w:u w:val="single"/>
        </w:rPr>
        <w:t>Grammatical structure</w:t>
      </w:r>
      <w:r>
        <w:t xml:space="preserve">: </w:t>
      </w:r>
      <w:r>
        <w:tab/>
      </w:r>
      <w:r>
        <w:tab/>
      </w:r>
      <w:r>
        <w:tab/>
      </w:r>
      <w:r>
        <w:t>“</w:t>
      </w:r>
      <w:r>
        <w:t>Has a cat</w:t>
      </w:r>
      <w:r>
        <w:t>”</w:t>
      </w:r>
    </w:p>
    <w:p w14:paraId="1D81FA65" w14:textId="77777777" w:rsidR="004B2FFB" w:rsidRPr="00C246FB" w:rsidRDefault="004B2FFB" w:rsidP="004B2FFB">
      <w:pPr>
        <w:spacing w:after="0" w:line="240" w:lineRule="auto"/>
        <w:ind w:left="720"/>
        <w:rPr>
          <w:i/>
        </w:rPr>
      </w:pPr>
      <w:r w:rsidRPr="00C246FB">
        <w:rPr>
          <w:i/>
        </w:rPr>
        <w:t>Positive Statement</w:t>
      </w:r>
      <w:r>
        <w:rPr>
          <w:i/>
        </w:rPr>
        <w:t xml:space="preserve">    </w:t>
      </w:r>
      <w:r>
        <w:tab/>
      </w:r>
      <w:r>
        <w:tab/>
      </w:r>
      <w:r>
        <w:tab/>
        <w:t>Class, the girl has a cat.</w:t>
      </w:r>
    </w:p>
    <w:p w14:paraId="1E6FC59E" w14:textId="77777777" w:rsidR="004B2FFB" w:rsidRDefault="004B2FFB" w:rsidP="004B2FFB">
      <w:pPr>
        <w:spacing w:after="0" w:line="240" w:lineRule="auto"/>
        <w:rPr>
          <w:rFonts w:ascii="Times New Roman" w:hAnsi="Times New Roman" w:cs="Times New Roman"/>
          <w:sz w:val="24"/>
          <w:szCs w:val="24"/>
        </w:rPr>
      </w:pPr>
    </w:p>
    <w:p w14:paraId="40FCF878" w14:textId="4058C618" w:rsidR="004B2FFB" w:rsidRDefault="004B2FFB" w:rsidP="004B2FFB">
      <w:pPr>
        <w:pStyle w:val="ListParagraph"/>
        <w:numPr>
          <w:ilvl w:val="0"/>
          <w:numId w:val="1"/>
        </w:numPr>
        <w:spacing w:after="0" w:line="240" w:lineRule="auto"/>
        <w:rPr>
          <w:rFonts w:ascii="Times New Roman" w:hAnsi="Times New Roman" w:cs="Times New Roman"/>
          <w:sz w:val="24"/>
          <w:szCs w:val="24"/>
        </w:rPr>
      </w:pPr>
      <w:r w:rsidRPr="0079796E">
        <w:rPr>
          <w:rFonts w:ascii="Times New Roman" w:hAnsi="Times New Roman" w:cs="Times New Roman"/>
          <w:b/>
          <w:sz w:val="24"/>
          <w:szCs w:val="24"/>
          <w:highlight w:val="lightGray"/>
        </w:rPr>
        <w:t>Yes / No</w:t>
      </w:r>
      <w:r>
        <w:rPr>
          <w:rFonts w:ascii="Times New Roman" w:hAnsi="Times New Roman" w:cs="Times New Roman"/>
          <w:sz w:val="24"/>
          <w:szCs w:val="24"/>
        </w:rPr>
        <w:t xml:space="preserve"> Questions</w:t>
      </w:r>
    </w:p>
    <w:p w14:paraId="43D4E4AB"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Does the girl have a cat?</w:t>
      </w:r>
    </w:p>
    <w:p w14:paraId="59553C20"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“Yes.”</w:t>
      </w:r>
    </w:p>
    <w:p w14:paraId="35F086D2"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Does the girl have a pizza?  …a book? </w:t>
      </w:r>
      <w:r>
        <w:rPr>
          <w:rFonts w:ascii="Times New Roman" w:hAnsi="Times New Roman" w:cs="Times New Roman"/>
          <w:i/>
          <w:sz w:val="24"/>
          <w:szCs w:val="24"/>
        </w:rPr>
        <w:tab/>
        <w:t>…a car?</w:t>
      </w:r>
    </w:p>
    <w:p w14:paraId="6770EF0B"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“No.”</w:t>
      </w:r>
    </w:p>
    <w:p w14:paraId="51E15DF6" w14:textId="77777777" w:rsidR="004B2FFB" w:rsidRDefault="004B2FFB" w:rsidP="004B2FFB">
      <w:pPr>
        <w:pStyle w:val="ListParagraph"/>
        <w:spacing w:after="0" w:line="240" w:lineRule="auto"/>
        <w:rPr>
          <w:rFonts w:cstheme="minorHAnsi"/>
        </w:rPr>
      </w:pPr>
    </w:p>
    <w:p w14:paraId="728F6125" w14:textId="1380DE6B" w:rsidR="004B2FFB" w:rsidRPr="004B2FFB" w:rsidRDefault="004B2FFB" w:rsidP="004B2FFB">
      <w:pPr>
        <w:pStyle w:val="ListParagraph"/>
        <w:spacing w:after="0" w:line="240" w:lineRule="auto"/>
        <w:rPr>
          <w:rFonts w:cstheme="minorHAnsi"/>
        </w:rPr>
      </w:pPr>
      <w:r w:rsidRPr="004B2FFB">
        <w:rPr>
          <w:rFonts w:cstheme="minorHAnsi"/>
        </w:rPr>
        <w:t xml:space="preserve">Bloom’s: </w:t>
      </w:r>
      <w:r w:rsidRPr="004B2FFB">
        <w:rPr>
          <w:rFonts w:cstheme="minorHAnsi"/>
        </w:rPr>
        <w:t xml:space="preserve">Students show they </w:t>
      </w:r>
      <w:r w:rsidRPr="004B2FFB">
        <w:rPr>
          <w:rFonts w:cstheme="minorHAnsi"/>
          <w:highlight w:val="green"/>
        </w:rPr>
        <w:t>REMEMBER</w:t>
      </w:r>
      <w:r w:rsidRPr="004B2FFB">
        <w:rPr>
          <w:rFonts w:cstheme="minorHAnsi"/>
        </w:rPr>
        <w:t xml:space="preserve"> details with a simple recognition response here.</w:t>
      </w:r>
    </w:p>
    <w:p w14:paraId="018EB4B8" w14:textId="20D01A09" w:rsidR="004B2FFB" w:rsidRDefault="004B2FFB" w:rsidP="004B2FFB">
      <w:pPr>
        <w:pStyle w:val="ListParagraph"/>
        <w:spacing w:after="0" w:line="240" w:lineRule="auto"/>
        <w:rPr>
          <w:rFonts w:ascii="Times New Roman" w:hAnsi="Times New Roman" w:cs="Times New Roman"/>
          <w:sz w:val="24"/>
          <w:szCs w:val="24"/>
        </w:rPr>
      </w:pPr>
    </w:p>
    <w:p w14:paraId="6A83A0FC" w14:textId="77777777" w:rsidR="004B2FFB" w:rsidRPr="000E273D" w:rsidRDefault="004B2FFB" w:rsidP="004B2FFB">
      <w:pPr>
        <w:pStyle w:val="ListParagraph"/>
        <w:spacing w:after="0" w:line="240" w:lineRule="auto"/>
        <w:rPr>
          <w:rFonts w:ascii="Times New Roman" w:hAnsi="Times New Roman" w:cs="Times New Roman"/>
          <w:sz w:val="24"/>
          <w:szCs w:val="24"/>
        </w:rPr>
      </w:pPr>
    </w:p>
    <w:p w14:paraId="5AB79616" w14:textId="0FB347D2" w:rsidR="004B2FFB" w:rsidRDefault="004B2FFB" w:rsidP="004B2FFB">
      <w:pPr>
        <w:pStyle w:val="ListParagraph"/>
        <w:numPr>
          <w:ilvl w:val="0"/>
          <w:numId w:val="1"/>
        </w:numPr>
        <w:spacing w:after="0" w:line="240" w:lineRule="auto"/>
        <w:rPr>
          <w:rFonts w:ascii="Times New Roman" w:hAnsi="Times New Roman" w:cs="Times New Roman"/>
          <w:sz w:val="24"/>
          <w:szCs w:val="24"/>
        </w:rPr>
      </w:pPr>
      <w:r w:rsidRPr="0079796E">
        <w:rPr>
          <w:rFonts w:ascii="Times New Roman" w:hAnsi="Times New Roman" w:cs="Times New Roman"/>
          <w:b/>
          <w:sz w:val="24"/>
          <w:szCs w:val="24"/>
          <w:highlight w:val="lightGray"/>
        </w:rPr>
        <w:t>Either / Or</w:t>
      </w:r>
      <w:r>
        <w:rPr>
          <w:rFonts w:ascii="Times New Roman" w:hAnsi="Times New Roman" w:cs="Times New Roman"/>
          <w:sz w:val="24"/>
          <w:szCs w:val="24"/>
        </w:rPr>
        <w:t xml:space="preserve"> Questions</w:t>
      </w:r>
      <w:r>
        <w:rPr>
          <w:rFonts w:ascii="Times New Roman" w:hAnsi="Times New Roman" w:cs="Times New Roman"/>
          <w:sz w:val="24"/>
          <w:szCs w:val="24"/>
        </w:rPr>
        <w:tab/>
      </w:r>
    </w:p>
    <w:p w14:paraId="5005C061"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Does she have a cat or does she have a dog? </w:t>
      </w:r>
    </w:p>
    <w:p w14:paraId="07B22E3F"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“She has cat.”</w:t>
      </w:r>
    </w:p>
    <w:p w14:paraId="59A4D4AB"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Does she have a big cat or does she have a small cat?  </w:t>
      </w:r>
    </w:p>
    <w:p w14:paraId="237F7D4A" w14:textId="77777777" w:rsidR="004B2FFB" w:rsidRPr="00B30A10"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“She has a small cat.”</w:t>
      </w:r>
    </w:p>
    <w:p w14:paraId="3CA2FC67" w14:textId="77777777" w:rsidR="004B2FFB" w:rsidRDefault="004B2FFB" w:rsidP="004B2FFB">
      <w:pPr>
        <w:pStyle w:val="ListParagraph"/>
        <w:spacing w:after="0" w:line="240" w:lineRule="auto"/>
        <w:rPr>
          <w:rFonts w:cstheme="minorHAnsi"/>
        </w:rPr>
      </w:pPr>
    </w:p>
    <w:p w14:paraId="6CF63933" w14:textId="3ED2EB8B" w:rsidR="004B2FFB" w:rsidRPr="004B2FFB" w:rsidRDefault="004B2FFB" w:rsidP="004B2FFB">
      <w:pPr>
        <w:pStyle w:val="ListParagraph"/>
        <w:spacing w:after="0" w:line="240" w:lineRule="auto"/>
        <w:rPr>
          <w:rFonts w:cstheme="minorHAnsi"/>
          <w:sz w:val="24"/>
          <w:szCs w:val="24"/>
        </w:rPr>
      </w:pPr>
      <w:r w:rsidRPr="004B2FFB">
        <w:rPr>
          <w:rFonts w:cstheme="minorHAnsi"/>
        </w:rPr>
        <w:t xml:space="preserve">Bloom’s: </w:t>
      </w:r>
      <w:r w:rsidRPr="004B2FFB">
        <w:rPr>
          <w:rFonts w:cstheme="minorHAnsi"/>
          <w:sz w:val="24"/>
          <w:szCs w:val="24"/>
        </w:rPr>
        <w:t xml:space="preserve">Students show they </w:t>
      </w:r>
      <w:r w:rsidRPr="004B2FFB">
        <w:rPr>
          <w:rFonts w:cstheme="minorHAnsi"/>
          <w:sz w:val="24"/>
          <w:szCs w:val="24"/>
          <w:highlight w:val="green"/>
        </w:rPr>
        <w:t>UNDERSTAND</w:t>
      </w:r>
      <w:r w:rsidRPr="004B2FFB">
        <w:rPr>
          <w:rFonts w:cstheme="minorHAnsi"/>
          <w:sz w:val="24"/>
          <w:szCs w:val="24"/>
        </w:rPr>
        <w:t xml:space="preserve"> differences by producing a short answer.</w:t>
      </w:r>
    </w:p>
    <w:p w14:paraId="3CFD5802" w14:textId="6FEAD5A1" w:rsidR="004B2FFB" w:rsidRDefault="004B2FFB" w:rsidP="004B2FFB">
      <w:pPr>
        <w:pStyle w:val="ListParagraph"/>
        <w:spacing w:after="0" w:line="240" w:lineRule="auto"/>
        <w:rPr>
          <w:rFonts w:ascii="Times New Roman" w:hAnsi="Times New Roman" w:cs="Times New Roman"/>
          <w:sz w:val="24"/>
          <w:szCs w:val="24"/>
        </w:rPr>
      </w:pPr>
    </w:p>
    <w:p w14:paraId="1F126C43" w14:textId="77777777" w:rsidR="004B2FFB" w:rsidRPr="000E273D" w:rsidRDefault="004B2FFB" w:rsidP="004B2FFB">
      <w:pPr>
        <w:pStyle w:val="ListParagraph"/>
        <w:spacing w:after="0" w:line="240" w:lineRule="auto"/>
        <w:rPr>
          <w:rFonts w:ascii="Times New Roman" w:hAnsi="Times New Roman" w:cs="Times New Roman"/>
          <w:sz w:val="24"/>
          <w:szCs w:val="24"/>
        </w:rPr>
      </w:pPr>
    </w:p>
    <w:p w14:paraId="5E260F94" w14:textId="2DC3E872" w:rsidR="004B2FFB" w:rsidRDefault="004B2FFB" w:rsidP="004B2FFB">
      <w:pPr>
        <w:pStyle w:val="ListParagraph"/>
        <w:numPr>
          <w:ilvl w:val="0"/>
          <w:numId w:val="1"/>
        </w:numPr>
        <w:spacing w:after="0" w:line="240" w:lineRule="auto"/>
        <w:rPr>
          <w:rFonts w:ascii="Times New Roman" w:hAnsi="Times New Roman" w:cs="Times New Roman"/>
          <w:sz w:val="24"/>
          <w:szCs w:val="24"/>
        </w:rPr>
      </w:pPr>
      <w:r w:rsidRPr="0079796E">
        <w:rPr>
          <w:rFonts w:ascii="Times New Roman" w:hAnsi="Times New Roman" w:cs="Times New Roman"/>
          <w:b/>
          <w:sz w:val="24"/>
          <w:szCs w:val="24"/>
          <w:highlight w:val="lightGray"/>
        </w:rPr>
        <w:t>Say it Wrong</w:t>
      </w:r>
      <w:r w:rsidRPr="004B2FFB">
        <w:rPr>
          <w:rFonts w:ascii="Times New Roman" w:hAnsi="Times New Roman" w:cs="Times New Roman"/>
          <w:b/>
          <w:sz w:val="24"/>
          <w:szCs w:val="24"/>
        </w:rPr>
        <w:t xml:space="preserve"> </w:t>
      </w:r>
      <w:r>
        <w:rPr>
          <w:rFonts w:ascii="Times New Roman" w:hAnsi="Times New Roman" w:cs="Times New Roman"/>
          <w:sz w:val="24"/>
          <w:szCs w:val="24"/>
        </w:rPr>
        <w:t>Questions</w:t>
      </w:r>
      <w:r w:rsidRPr="0088292F">
        <w:rPr>
          <w:rFonts w:ascii="Times New Roman" w:hAnsi="Times New Roman" w:cs="Times New Roman"/>
          <w:sz w:val="24"/>
          <w:szCs w:val="24"/>
        </w:rPr>
        <w:t xml:space="preserve"> (Also known as 3-for-1</w:t>
      </w:r>
      <w:r>
        <w:rPr>
          <w:rFonts w:ascii="Times New Roman" w:hAnsi="Times New Roman" w:cs="Times New Roman"/>
          <w:sz w:val="24"/>
          <w:szCs w:val="24"/>
        </w:rPr>
        <w:t xml:space="preserve"> questions</w:t>
      </w:r>
      <w:r w:rsidRPr="0088292F">
        <w:rPr>
          <w:rFonts w:ascii="Times New Roman" w:hAnsi="Times New Roman" w:cs="Times New Roman"/>
          <w:sz w:val="24"/>
          <w:szCs w:val="24"/>
        </w:rPr>
        <w:t>)</w:t>
      </w:r>
      <w:r>
        <w:rPr>
          <w:rFonts w:ascii="Times New Roman" w:hAnsi="Times New Roman" w:cs="Times New Roman"/>
          <w:sz w:val="24"/>
          <w:szCs w:val="24"/>
        </w:rPr>
        <w:tab/>
      </w:r>
    </w:p>
    <w:p w14:paraId="103BC245" w14:textId="77777777" w:rsidR="004B2FFB" w:rsidRDefault="004B2FFB" w:rsidP="004B2F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627FDF96" w14:textId="10CD8F11" w:rsidR="004B2FFB" w:rsidRPr="00516449" w:rsidRDefault="004B2FFB" w:rsidP="00516449">
      <w:pPr>
        <w:pStyle w:val="ListParagraph"/>
        <w:spacing w:after="0" w:line="240" w:lineRule="auto"/>
        <w:ind w:left="1440" w:firstLine="720"/>
        <w:rPr>
          <w:rFonts w:ascii="Times New Roman" w:hAnsi="Times New Roman" w:cs="Times New Roman"/>
          <w:i/>
          <w:sz w:val="24"/>
          <w:szCs w:val="24"/>
        </w:rPr>
      </w:pPr>
      <w:r>
        <w:rPr>
          <w:rFonts w:ascii="Times New Roman" w:hAnsi="Times New Roman" w:cs="Times New Roman"/>
          <w:i/>
          <w:sz w:val="24"/>
          <w:szCs w:val="24"/>
        </w:rPr>
        <w:t>Ok, so, the girl has a dog…</w:t>
      </w:r>
      <w:r w:rsidR="00516449">
        <w:rPr>
          <w:rFonts w:ascii="Times New Roman" w:hAnsi="Times New Roman" w:cs="Times New Roman"/>
          <w:i/>
          <w:sz w:val="24"/>
          <w:szCs w:val="24"/>
        </w:rPr>
        <w:t xml:space="preserve">        </w:t>
      </w:r>
      <w:r w:rsidRPr="00516449">
        <w:rPr>
          <w:rFonts w:ascii="Times New Roman" w:hAnsi="Times New Roman" w:cs="Times New Roman"/>
          <w:i/>
          <w:sz w:val="24"/>
          <w:szCs w:val="24"/>
        </w:rPr>
        <w:t xml:space="preserve">“No!”  </w:t>
      </w:r>
    </w:p>
    <w:p w14:paraId="5EB173F4"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That’s right, class. The girl does not have a dog.  She has a cat.</w:t>
      </w:r>
    </w:p>
    <w:p w14:paraId="7B048470" w14:textId="77777777" w:rsidR="004B2FFB" w:rsidRDefault="004B2FFB" w:rsidP="004B2FFB">
      <w:pPr>
        <w:pStyle w:val="ListParagraph"/>
        <w:spacing w:after="0" w:line="240" w:lineRule="auto"/>
        <w:rPr>
          <w:rFonts w:ascii="Times New Roman" w:hAnsi="Times New Roman" w:cs="Times New Roman"/>
          <w:sz w:val="24"/>
          <w:szCs w:val="24"/>
        </w:rPr>
      </w:pPr>
    </w:p>
    <w:p w14:paraId="58BA3826" w14:textId="5F989121" w:rsidR="004B2FFB" w:rsidRDefault="004B2FFB" w:rsidP="004B2F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may just say “No”.  Teacher gives more comprehensible input by using the </w:t>
      </w:r>
    </w:p>
    <w:p w14:paraId="7B08E1D8" w14:textId="77777777" w:rsidR="004B2FFB" w:rsidRDefault="004B2FFB" w:rsidP="004B2FFB">
      <w:pPr>
        <w:pStyle w:val="ListParagraph"/>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structure 3 times—twice positively and once negatively.</w:t>
      </w:r>
    </w:p>
    <w:p w14:paraId="5FF192BC" w14:textId="77777777" w:rsidR="004B2FFB" w:rsidRDefault="004B2FFB" w:rsidP="004B2FFB">
      <w:pPr>
        <w:pStyle w:val="ListParagraph"/>
        <w:spacing w:after="0" w:line="240" w:lineRule="auto"/>
        <w:rPr>
          <w:rFonts w:ascii="Times New Roman" w:hAnsi="Times New Roman" w:cs="Times New Roman"/>
          <w:sz w:val="24"/>
          <w:szCs w:val="24"/>
        </w:rPr>
      </w:pPr>
    </w:p>
    <w:p w14:paraId="1ECD05B8" w14:textId="3480AE95" w:rsidR="004B2FFB" w:rsidRPr="004B2FFB" w:rsidRDefault="004B2FFB" w:rsidP="004B2FFB">
      <w:pPr>
        <w:pStyle w:val="ListParagraph"/>
        <w:spacing w:after="0" w:line="240" w:lineRule="auto"/>
        <w:rPr>
          <w:rFonts w:cstheme="minorHAnsi"/>
        </w:rPr>
      </w:pPr>
      <w:r w:rsidRPr="004B2FFB">
        <w:rPr>
          <w:rFonts w:cstheme="minorHAnsi"/>
        </w:rPr>
        <w:lastRenderedPageBreak/>
        <w:t xml:space="preserve">Bloom’s: </w:t>
      </w:r>
      <w:r w:rsidRPr="004B2FFB">
        <w:rPr>
          <w:rFonts w:cstheme="minorHAnsi"/>
        </w:rPr>
        <w:t xml:space="preserve">Students show they can </w:t>
      </w:r>
      <w:r w:rsidRPr="004B2FFB">
        <w:rPr>
          <w:rFonts w:cstheme="minorHAnsi"/>
          <w:highlight w:val="green"/>
        </w:rPr>
        <w:t>ANALYZE</w:t>
      </w:r>
      <w:r w:rsidRPr="004B2FFB">
        <w:rPr>
          <w:rFonts w:cstheme="minorHAnsi"/>
        </w:rPr>
        <w:t xml:space="preserve"> whether the language use fits the facts in the story.</w:t>
      </w:r>
    </w:p>
    <w:p w14:paraId="3A612D33" w14:textId="119B4B3B" w:rsidR="004B2FFB" w:rsidRDefault="004B2FFB" w:rsidP="004B2FFB">
      <w:pPr>
        <w:pStyle w:val="ListParagraph"/>
        <w:spacing w:after="0" w:line="240" w:lineRule="auto"/>
        <w:rPr>
          <w:rFonts w:ascii="Times New Roman" w:hAnsi="Times New Roman" w:cs="Times New Roman"/>
          <w:sz w:val="24"/>
          <w:szCs w:val="24"/>
        </w:rPr>
      </w:pPr>
    </w:p>
    <w:p w14:paraId="0DA1E1BD" w14:textId="165DD832" w:rsidR="004B2FFB" w:rsidRDefault="004B2FFB" w:rsidP="004B2FFB">
      <w:pPr>
        <w:pStyle w:val="ListParagraph"/>
        <w:spacing w:after="0" w:line="240" w:lineRule="auto"/>
        <w:rPr>
          <w:rFonts w:ascii="Times New Roman" w:hAnsi="Times New Roman" w:cs="Times New Roman"/>
          <w:sz w:val="24"/>
          <w:szCs w:val="24"/>
        </w:rPr>
      </w:pPr>
    </w:p>
    <w:p w14:paraId="293BA30C" w14:textId="77777777" w:rsidR="004B2FFB" w:rsidRPr="000E273D" w:rsidRDefault="004B2FFB" w:rsidP="004B2FFB">
      <w:pPr>
        <w:pStyle w:val="ListParagraph"/>
        <w:spacing w:after="0" w:line="240" w:lineRule="auto"/>
        <w:rPr>
          <w:rFonts w:ascii="Times New Roman" w:hAnsi="Times New Roman" w:cs="Times New Roman"/>
          <w:sz w:val="24"/>
          <w:szCs w:val="24"/>
        </w:rPr>
      </w:pPr>
    </w:p>
    <w:p w14:paraId="3D0FD0B3" w14:textId="77777777" w:rsidR="004B2FFB" w:rsidRDefault="004B2FFB" w:rsidP="004B2FFB">
      <w:pPr>
        <w:pStyle w:val="ListParagraph"/>
        <w:numPr>
          <w:ilvl w:val="0"/>
          <w:numId w:val="1"/>
        </w:numPr>
        <w:spacing w:after="0" w:line="240" w:lineRule="auto"/>
        <w:rPr>
          <w:rFonts w:ascii="Times New Roman" w:hAnsi="Times New Roman" w:cs="Times New Roman"/>
          <w:b/>
          <w:sz w:val="24"/>
          <w:szCs w:val="24"/>
        </w:rPr>
      </w:pPr>
      <w:r w:rsidRPr="0079796E">
        <w:rPr>
          <w:rFonts w:ascii="Times New Roman" w:hAnsi="Times New Roman" w:cs="Times New Roman"/>
          <w:b/>
          <w:sz w:val="24"/>
          <w:szCs w:val="24"/>
          <w:highlight w:val="lightGray"/>
        </w:rPr>
        <w:t>Fill in the Blank</w:t>
      </w:r>
    </w:p>
    <w:p w14:paraId="22C62E55"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E273D">
        <w:rPr>
          <w:rFonts w:ascii="Times New Roman" w:hAnsi="Times New Roman" w:cs="Times New Roman"/>
          <w:i/>
          <w:sz w:val="24"/>
          <w:szCs w:val="24"/>
        </w:rPr>
        <w:t>The girl has a __________.</w:t>
      </w:r>
    </w:p>
    <w:p w14:paraId="27EC3B69"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“…cat!”</w:t>
      </w:r>
    </w:p>
    <w:p w14:paraId="19150DFE" w14:textId="77777777" w:rsidR="00516449" w:rsidRDefault="00516449" w:rsidP="004B2FFB">
      <w:pPr>
        <w:pStyle w:val="ListParagraph"/>
        <w:spacing w:after="0" w:line="240" w:lineRule="auto"/>
        <w:rPr>
          <w:rFonts w:cstheme="minorHAnsi"/>
          <w:sz w:val="24"/>
          <w:szCs w:val="24"/>
        </w:rPr>
      </w:pPr>
    </w:p>
    <w:p w14:paraId="2CAFFE64" w14:textId="6C2AD0FE" w:rsidR="004B2FFB" w:rsidRPr="00516449" w:rsidRDefault="004B2FFB" w:rsidP="004B2FFB">
      <w:pPr>
        <w:pStyle w:val="ListParagraph"/>
        <w:spacing w:after="0" w:line="240" w:lineRule="auto"/>
        <w:rPr>
          <w:rFonts w:cstheme="minorHAnsi"/>
          <w:sz w:val="24"/>
          <w:szCs w:val="24"/>
        </w:rPr>
      </w:pPr>
      <w:r w:rsidRPr="00516449">
        <w:rPr>
          <w:rFonts w:cstheme="minorHAnsi"/>
          <w:sz w:val="24"/>
          <w:szCs w:val="24"/>
        </w:rPr>
        <w:t xml:space="preserve">Students produce a </w:t>
      </w:r>
      <w:r w:rsidR="00516449" w:rsidRPr="00516449">
        <w:rPr>
          <w:rFonts w:cstheme="minorHAnsi"/>
          <w:sz w:val="24"/>
          <w:szCs w:val="24"/>
        </w:rPr>
        <w:t>one-word</w:t>
      </w:r>
      <w:r w:rsidRPr="00516449">
        <w:rPr>
          <w:rFonts w:cstheme="minorHAnsi"/>
          <w:sz w:val="24"/>
          <w:szCs w:val="24"/>
        </w:rPr>
        <w:t xml:space="preserve"> answer in the target language.</w:t>
      </w:r>
    </w:p>
    <w:p w14:paraId="76BF1499" w14:textId="77777777" w:rsidR="004B2FFB" w:rsidRPr="000E273D" w:rsidRDefault="004B2FFB" w:rsidP="004B2FFB">
      <w:pPr>
        <w:pStyle w:val="ListParagraph"/>
        <w:spacing w:after="0" w:line="240" w:lineRule="auto"/>
        <w:rPr>
          <w:rFonts w:ascii="Times New Roman" w:hAnsi="Times New Roman" w:cs="Times New Roman"/>
          <w:sz w:val="24"/>
          <w:szCs w:val="24"/>
        </w:rPr>
      </w:pPr>
    </w:p>
    <w:p w14:paraId="1B861C5B" w14:textId="77777777" w:rsidR="004B2FFB" w:rsidRDefault="004B2FFB" w:rsidP="004B2FFB">
      <w:pPr>
        <w:pStyle w:val="ListParagraph"/>
        <w:numPr>
          <w:ilvl w:val="0"/>
          <w:numId w:val="1"/>
        </w:numPr>
        <w:spacing w:after="0" w:line="240" w:lineRule="auto"/>
        <w:rPr>
          <w:rFonts w:ascii="Times New Roman" w:hAnsi="Times New Roman" w:cs="Times New Roman"/>
          <w:sz w:val="24"/>
          <w:szCs w:val="24"/>
        </w:rPr>
      </w:pPr>
      <w:r w:rsidRPr="0079796E">
        <w:rPr>
          <w:rFonts w:ascii="Times New Roman" w:hAnsi="Times New Roman" w:cs="Times New Roman"/>
          <w:b/>
          <w:sz w:val="24"/>
          <w:szCs w:val="24"/>
          <w:highlight w:val="lightGray"/>
        </w:rPr>
        <w:t>Who? / What? / Where? / When? / How many?</w:t>
      </w:r>
      <w:r>
        <w:rPr>
          <w:rFonts w:ascii="Times New Roman" w:hAnsi="Times New Roman" w:cs="Times New Roman"/>
          <w:sz w:val="24"/>
          <w:szCs w:val="24"/>
        </w:rPr>
        <w:t xml:space="preserve"> (Simple i</w:t>
      </w:r>
      <w:r w:rsidRPr="0088292F">
        <w:rPr>
          <w:rFonts w:ascii="Times New Roman" w:hAnsi="Times New Roman" w:cs="Times New Roman"/>
          <w:sz w:val="24"/>
          <w:szCs w:val="24"/>
        </w:rPr>
        <w:t>nformation</w:t>
      </w:r>
      <w:r>
        <w:rPr>
          <w:rFonts w:ascii="Times New Roman" w:hAnsi="Times New Roman" w:cs="Times New Roman"/>
          <w:sz w:val="24"/>
          <w:szCs w:val="24"/>
        </w:rPr>
        <w:t xml:space="preserve"> questions</w:t>
      </w:r>
      <w:r w:rsidRPr="0088292F">
        <w:rPr>
          <w:rFonts w:ascii="Times New Roman" w:hAnsi="Times New Roman" w:cs="Times New Roman"/>
          <w:sz w:val="24"/>
          <w:szCs w:val="24"/>
        </w:rPr>
        <w:t>)</w:t>
      </w:r>
    </w:p>
    <w:p w14:paraId="02FAA2C2"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Who has a cat? </w:t>
      </w:r>
    </w:p>
    <w:p w14:paraId="64429BD4"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“The girl.”</w:t>
      </w:r>
    </w:p>
    <w:p w14:paraId="6A610C6D"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What does she have? </w:t>
      </w:r>
    </w:p>
    <w:p w14:paraId="28269E78" w14:textId="77777777" w:rsidR="004B2F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“A cat.”</w:t>
      </w:r>
    </w:p>
    <w:p w14:paraId="6C9A3882"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Where is the cat?</w:t>
      </w:r>
    </w:p>
    <w:p w14:paraId="7376C809" w14:textId="77777777" w:rsidR="004B2FFB" w:rsidRPr="007A2038" w:rsidRDefault="004B2FFB" w:rsidP="004B2FFB">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i/>
          <w:sz w:val="24"/>
          <w:szCs w:val="24"/>
        </w:rPr>
        <w:t>“With the girl.”</w:t>
      </w:r>
      <w:r>
        <w:rPr>
          <w:rFonts w:ascii="Times New Roman" w:hAnsi="Times New Roman" w:cs="Times New Roman"/>
          <w:i/>
          <w:sz w:val="24"/>
          <w:szCs w:val="24"/>
        </w:rPr>
        <w:tab/>
        <w:t xml:space="preserve">“In the girl’s arms.”  </w:t>
      </w:r>
      <w:r>
        <w:rPr>
          <w:rFonts w:ascii="Times New Roman" w:hAnsi="Times New Roman" w:cs="Times New Roman"/>
          <w:sz w:val="24"/>
          <w:szCs w:val="24"/>
        </w:rPr>
        <w:t>Or they just point.</w:t>
      </w:r>
    </w:p>
    <w:p w14:paraId="2EE5085E"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How many cats does she have?  </w:t>
      </w:r>
    </w:p>
    <w:p w14:paraId="237EC4CF" w14:textId="77777777" w:rsidR="004B2FFB" w:rsidRPr="00FF69FB" w:rsidRDefault="004B2FFB" w:rsidP="004B2FFB">
      <w:pPr>
        <w:pStyle w:val="ListParagraph"/>
        <w:spacing w:after="0" w:line="240" w:lineRule="auto"/>
        <w:ind w:left="2160" w:firstLine="720"/>
        <w:rPr>
          <w:rFonts w:ascii="Times New Roman" w:hAnsi="Times New Roman" w:cs="Times New Roman"/>
          <w:i/>
          <w:sz w:val="24"/>
          <w:szCs w:val="24"/>
        </w:rPr>
      </w:pPr>
      <w:r>
        <w:rPr>
          <w:rFonts w:ascii="Times New Roman" w:hAnsi="Times New Roman" w:cs="Times New Roman"/>
          <w:i/>
          <w:sz w:val="24"/>
          <w:szCs w:val="24"/>
        </w:rPr>
        <w:t>“One.”</w:t>
      </w:r>
    </w:p>
    <w:p w14:paraId="5150F7B0" w14:textId="77777777" w:rsidR="004B2FFB" w:rsidRDefault="004B2FFB" w:rsidP="004B2F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Students give short answers that are a bit more specific, depending on the question word.</w:t>
      </w:r>
    </w:p>
    <w:p w14:paraId="2A3B0783" w14:textId="77777777" w:rsidR="004B2FFB" w:rsidRPr="00FF69FB" w:rsidRDefault="004B2FFB" w:rsidP="004B2FFB">
      <w:pPr>
        <w:pStyle w:val="ListParagraph"/>
        <w:spacing w:after="0" w:line="240" w:lineRule="auto"/>
        <w:rPr>
          <w:rFonts w:ascii="Times New Roman" w:hAnsi="Times New Roman" w:cs="Times New Roman"/>
          <w:sz w:val="24"/>
          <w:szCs w:val="24"/>
        </w:rPr>
      </w:pPr>
    </w:p>
    <w:p w14:paraId="359BE7A2" w14:textId="77777777" w:rsidR="004B2FFB" w:rsidRDefault="004B2FFB" w:rsidP="004B2FFB">
      <w:pPr>
        <w:pStyle w:val="ListParagraph"/>
        <w:numPr>
          <w:ilvl w:val="0"/>
          <w:numId w:val="1"/>
        </w:numPr>
        <w:spacing w:after="0" w:line="240" w:lineRule="auto"/>
        <w:rPr>
          <w:rFonts w:ascii="Times New Roman" w:hAnsi="Times New Roman" w:cs="Times New Roman"/>
          <w:sz w:val="24"/>
          <w:szCs w:val="24"/>
        </w:rPr>
      </w:pPr>
      <w:r w:rsidRPr="0079796E">
        <w:rPr>
          <w:rFonts w:ascii="Times New Roman" w:hAnsi="Times New Roman" w:cs="Times New Roman"/>
          <w:b/>
          <w:sz w:val="24"/>
          <w:szCs w:val="24"/>
          <w:highlight w:val="lightGray"/>
        </w:rPr>
        <w:t xml:space="preserve">How? / Why? </w:t>
      </w:r>
    </w:p>
    <w:p w14:paraId="391210C9"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Why does the girl have a cat?  </w:t>
      </w:r>
    </w:p>
    <w:p w14:paraId="051ACE2F" w14:textId="77777777" w:rsidR="004B2FFB" w:rsidRPr="007A2038" w:rsidRDefault="004B2FFB" w:rsidP="004B2FFB">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i/>
          <w:sz w:val="24"/>
          <w:szCs w:val="24"/>
        </w:rPr>
        <w:t xml:space="preserve">“She likes it.” </w:t>
      </w:r>
      <w:r>
        <w:rPr>
          <w:rFonts w:ascii="Times New Roman" w:hAnsi="Times New Roman" w:cs="Times New Roman"/>
          <w:i/>
          <w:sz w:val="24"/>
          <w:szCs w:val="24"/>
        </w:rPr>
        <w:tab/>
      </w:r>
      <w:r>
        <w:rPr>
          <w:rFonts w:ascii="Times New Roman" w:hAnsi="Times New Roman" w:cs="Times New Roman"/>
          <w:i/>
          <w:sz w:val="24"/>
          <w:szCs w:val="24"/>
        </w:rPr>
        <w:tab/>
        <w:t>“It is her friend.”</w:t>
      </w:r>
    </w:p>
    <w:p w14:paraId="70648869"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 xml:space="preserve">How does she feel about the cat?  </w:t>
      </w:r>
    </w:p>
    <w:p w14:paraId="5BD20BD8" w14:textId="77777777" w:rsidR="004B2FFB" w:rsidRDefault="004B2FFB" w:rsidP="004B2FFB">
      <w:pPr>
        <w:pStyle w:val="ListParagraph"/>
        <w:spacing w:after="0" w:line="240" w:lineRule="auto"/>
        <w:ind w:left="2160" w:firstLine="720"/>
        <w:rPr>
          <w:rFonts w:ascii="Times New Roman" w:hAnsi="Times New Roman" w:cs="Times New Roman"/>
          <w:sz w:val="24"/>
          <w:szCs w:val="24"/>
        </w:rPr>
      </w:pPr>
      <w:r>
        <w:rPr>
          <w:rFonts w:ascii="Times New Roman" w:hAnsi="Times New Roman" w:cs="Times New Roman"/>
          <w:i/>
          <w:sz w:val="24"/>
          <w:szCs w:val="24"/>
        </w:rPr>
        <w:t>“She likes the cat.”</w:t>
      </w:r>
    </w:p>
    <w:p w14:paraId="241D464C" w14:textId="77777777" w:rsidR="004B2FFB" w:rsidRDefault="004B2FFB" w:rsidP="004B2F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Students provide m</w:t>
      </w:r>
      <w:r w:rsidRPr="0088292F">
        <w:rPr>
          <w:rFonts w:ascii="Times New Roman" w:hAnsi="Times New Roman" w:cs="Times New Roman"/>
          <w:sz w:val="24"/>
          <w:szCs w:val="24"/>
        </w:rPr>
        <w:t>otivation, description, and conjecture</w:t>
      </w:r>
      <w:r>
        <w:rPr>
          <w:rFonts w:ascii="Times New Roman" w:hAnsi="Times New Roman" w:cs="Times New Roman"/>
          <w:sz w:val="24"/>
          <w:szCs w:val="24"/>
        </w:rPr>
        <w:t>. There are many possibilities.</w:t>
      </w:r>
    </w:p>
    <w:p w14:paraId="5BB90AA9" w14:textId="77777777" w:rsidR="00516449" w:rsidRDefault="00516449" w:rsidP="004B2FFB">
      <w:pPr>
        <w:pStyle w:val="ListParagraph"/>
        <w:spacing w:after="0" w:line="240" w:lineRule="auto"/>
        <w:rPr>
          <w:rFonts w:ascii="Times New Roman" w:hAnsi="Times New Roman" w:cs="Times New Roman"/>
          <w:sz w:val="24"/>
          <w:szCs w:val="24"/>
        </w:rPr>
      </w:pPr>
    </w:p>
    <w:p w14:paraId="121E8982" w14:textId="0D9301CF" w:rsidR="004B2FFB" w:rsidRPr="00516449" w:rsidRDefault="00516449" w:rsidP="004B2FFB">
      <w:pPr>
        <w:pStyle w:val="ListParagraph"/>
        <w:spacing w:after="0" w:line="240" w:lineRule="auto"/>
        <w:rPr>
          <w:rFonts w:cstheme="minorHAnsi"/>
          <w:sz w:val="24"/>
          <w:szCs w:val="24"/>
        </w:rPr>
      </w:pPr>
      <w:r w:rsidRPr="00516449">
        <w:rPr>
          <w:rFonts w:cstheme="minorHAnsi"/>
          <w:sz w:val="24"/>
          <w:szCs w:val="24"/>
        </w:rPr>
        <w:t xml:space="preserve">Bloom’s:  </w:t>
      </w:r>
      <w:r w:rsidR="004B2FFB" w:rsidRPr="00516449">
        <w:rPr>
          <w:rFonts w:cstheme="minorHAnsi"/>
          <w:sz w:val="24"/>
          <w:szCs w:val="24"/>
        </w:rPr>
        <w:t xml:space="preserve">Students can </w:t>
      </w:r>
      <w:r w:rsidR="004B2FFB" w:rsidRPr="00516449">
        <w:rPr>
          <w:rFonts w:cstheme="minorHAnsi"/>
          <w:sz w:val="24"/>
          <w:szCs w:val="24"/>
          <w:highlight w:val="green"/>
        </w:rPr>
        <w:t>EVALUATE</w:t>
      </w:r>
      <w:r w:rsidR="004B2FFB" w:rsidRPr="00516449">
        <w:rPr>
          <w:rFonts w:cstheme="minorHAnsi"/>
          <w:sz w:val="24"/>
          <w:szCs w:val="24"/>
        </w:rPr>
        <w:t xml:space="preserve"> based on criteria in the story.</w:t>
      </w:r>
    </w:p>
    <w:p w14:paraId="388E0709" w14:textId="77777777" w:rsidR="004B2FFB" w:rsidRDefault="004B2FFB" w:rsidP="004B2FFB">
      <w:pPr>
        <w:pStyle w:val="ListParagraph"/>
        <w:spacing w:after="0" w:line="240" w:lineRule="auto"/>
        <w:rPr>
          <w:rFonts w:ascii="Times New Roman" w:hAnsi="Times New Roman" w:cs="Times New Roman"/>
          <w:sz w:val="24"/>
          <w:szCs w:val="24"/>
        </w:rPr>
      </w:pPr>
    </w:p>
    <w:p w14:paraId="3BB0B0B2" w14:textId="77777777" w:rsidR="004B2FFB" w:rsidRPr="00593AF7" w:rsidRDefault="004B2FFB" w:rsidP="004B2FFB">
      <w:pPr>
        <w:pStyle w:val="ListParagraph"/>
        <w:numPr>
          <w:ilvl w:val="0"/>
          <w:numId w:val="1"/>
        </w:numPr>
        <w:spacing w:after="0" w:line="240" w:lineRule="auto"/>
        <w:rPr>
          <w:rFonts w:ascii="Times New Roman" w:hAnsi="Times New Roman" w:cs="Times New Roman"/>
          <w:b/>
          <w:sz w:val="24"/>
          <w:szCs w:val="24"/>
        </w:rPr>
      </w:pPr>
      <w:r w:rsidRPr="0079796E">
        <w:rPr>
          <w:rFonts w:ascii="Times New Roman" w:hAnsi="Times New Roman" w:cs="Times New Roman"/>
          <w:b/>
          <w:sz w:val="24"/>
          <w:szCs w:val="24"/>
          <w:highlight w:val="lightGray"/>
        </w:rPr>
        <w:t>What Now? / What is going to happen?</w:t>
      </w:r>
    </w:p>
    <w:p w14:paraId="047780FF"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What is going to happen to the cat?</w:t>
      </w:r>
    </w:p>
    <w:p w14:paraId="779C726D" w14:textId="77777777" w:rsidR="004B2FFB"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What will the girl do?</w:t>
      </w:r>
    </w:p>
    <w:p w14:paraId="47DEBDDA" w14:textId="77777777" w:rsidR="004B2FFB" w:rsidRPr="001035AD" w:rsidRDefault="004B2FFB" w:rsidP="004B2FFB">
      <w:pPr>
        <w:pStyle w:val="ListParagraph"/>
        <w:spacing w:after="0" w:line="240" w:lineRule="auto"/>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t>What will the bad boy do?</w:t>
      </w:r>
    </w:p>
    <w:p w14:paraId="47263095" w14:textId="77777777" w:rsidR="004B2FFB" w:rsidRDefault="004B2FFB" w:rsidP="004B2FF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Students predict or create a conclusion.</w:t>
      </w:r>
    </w:p>
    <w:p w14:paraId="74795F82" w14:textId="77777777" w:rsidR="00516449" w:rsidRDefault="00516449" w:rsidP="004B2FFB">
      <w:pPr>
        <w:pStyle w:val="ListParagraph"/>
        <w:spacing w:after="0" w:line="240" w:lineRule="auto"/>
        <w:rPr>
          <w:rFonts w:ascii="Times New Roman" w:hAnsi="Times New Roman" w:cs="Times New Roman"/>
          <w:sz w:val="24"/>
          <w:szCs w:val="24"/>
        </w:rPr>
      </w:pPr>
    </w:p>
    <w:p w14:paraId="1F229C8C" w14:textId="42637C7B" w:rsidR="004B2FFB" w:rsidRPr="00516449" w:rsidRDefault="00516449" w:rsidP="004B2FFB">
      <w:pPr>
        <w:pStyle w:val="ListParagraph"/>
        <w:spacing w:after="0" w:line="240" w:lineRule="auto"/>
        <w:rPr>
          <w:rFonts w:cstheme="minorHAnsi"/>
          <w:sz w:val="24"/>
          <w:szCs w:val="24"/>
        </w:rPr>
      </w:pPr>
      <w:r w:rsidRPr="00516449">
        <w:rPr>
          <w:rFonts w:cstheme="minorHAnsi"/>
          <w:sz w:val="24"/>
          <w:szCs w:val="24"/>
        </w:rPr>
        <w:t xml:space="preserve">Bloom’s: </w:t>
      </w:r>
      <w:r w:rsidR="004B2FFB" w:rsidRPr="00516449">
        <w:rPr>
          <w:rFonts w:cstheme="minorHAnsi"/>
          <w:sz w:val="24"/>
          <w:szCs w:val="24"/>
        </w:rPr>
        <w:t xml:space="preserve">Students can </w:t>
      </w:r>
      <w:r w:rsidR="004B2FFB" w:rsidRPr="00516449">
        <w:rPr>
          <w:rFonts w:cstheme="minorHAnsi"/>
          <w:sz w:val="24"/>
          <w:szCs w:val="24"/>
          <w:highlight w:val="green"/>
        </w:rPr>
        <w:t>DESIGN</w:t>
      </w:r>
      <w:r w:rsidR="004B2FFB" w:rsidRPr="00516449">
        <w:rPr>
          <w:rFonts w:cstheme="minorHAnsi"/>
          <w:sz w:val="24"/>
          <w:szCs w:val="24"/>
        </w:rPr>
        <w:t xml:space="preserve"> a continuation of the story by using the elements to create something new.</w:t>
      </w:r>
    </w:p>
    <w:p w14:paraId="0DDC673A" w14:textId="77777777" w:rsidR="004B2FFB" w:rsidRDefault="004B2FFB" w:rsidP="004B2FFB">
      <w:pPr>
        <w:spacing w:after="0"/>
        <w:rPr>
          <w:i/>
          <w:color w:val="FF0000"/>
        </w:rPr>
      </w:pPr>
    </w:p>
    <w:p w14:paraId="5B70D0AB" w14:textId="77777777" w:rsidR="004B2FFB" w:rsidRPr="002822DE" w:rsidRDefault="004B2FFB" w:rsidP="004B2FFB">
      <w:pPr>
        <w:pStyle w:val="ListParagraph"/>
        <w:spacing w:after="0" w:line="240" w:lineRule="auto"/>
        <w:rPr>
          <w:rFonts w:ascii="Times New Roman" w:hAnsi="Times New Roman" w:cs="Times New Roman"/>
          <w:b/>
          <w:sz w:val="24"/>
          <w:szCs w:val="24"/>
        </w:rPr>
      </w:pPr>
    </w:p>
    <w:p w14:paraId="12021D98"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 More sophisticated thinking and language use is required at each question level.</w:t>
      </w:r>
    </w:p>
    <w:p w14:paraId="76361227"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 Questions are asked to the whole class and also to individual students.</w:t>
      </w:r>
    </w:p>
    <w:p w14:paraId="13635C61"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 We use the same story to ask questions at the level of the student:</w:t>
      </w:r>
    </w:p>
    <w:p w14:paraId="65DBB29A" w14:textId="77777777" w:rsidR="004B2FFB" w:rsidRDefault="004B2FFB" w:rsidP="004B2FFB">
      <w:pPr>
        <w:spacing w:after="0" w:line="240" w:lineRule="auto"/>
        <w:rPr>
          <w:rFonts w:ascii="Times New Roman" w:hAnsi="Times New Roman" w:cs="Times New Roman"/>
          <w:sz w:val="24"/>
          <w:szCs w:val="24"/>
        </w:rPr>
      </w:pPr>
    </w:p>
    <w:p w14:paraId="385FB515"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ab/>
        <w:t>—Same story, different levels of thinking about it.</w:t>
      </w:r>
    </w:p>
    <w:p w14:paraId="4AB2B920"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ab/>
        <w:t>—Different expectations for different students as we get to know their abilities.</w:t>
      </w:r>
    </w:p>
    <w:p w14:paraId="4574D9F1" w14:textId="77777777"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—Students with higher levels of understanding get asked higher level questions. </w:t>
      </w:r>
    </w:p>
    <w:p w14:paraId="2ED9B9CF" w14:textId="77777777" w:rsidR="004B2FFB" w:rsidRDefault="004B2FFB" w:rsidP="004B2FFB">
      <w:pPr>
        <w:spacing w:after="0" w:line="240" w:lineRule="auto"/>
        <w:rPr>
          <w:rFonts w:ascii="Times New Roman" w:hAnsi="Times New Roman" w:cs="Times New Roman"/>
          <w:sz w:val="24"/>
          <w:szCs w:val="24"/>
        </w:rPr>
      </w:pPr>
    </w:p>
    <w:p w14:paraId="71BA0A12" w14:textId="5FFF257A" w:rsidR="004B2FFB" w:rsidRDefault="004B2FFB" w:rsidP="004B2F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the class does not understand the question, cannot answer adequately or cannot answer </w:t>
      </w:r>
      <w:r>
        <w:rPr>
          <w:rFonts w:ascii="Times New Roman" w:hAnsi="Times New Roman" w:cs="Times New Roman"/>
          <w:sz w:val="24"/>
          <w:szCs w:val="24"/>
        </w:rPr>
        <w:tab/>
        <w:t>quickly</w:t>
      </w:r>
      <w:r w:rsidR="00516449">
        <w:rPr>
          <w:rFonts w:ascii="Times New Roman" w:hAnsi="Times New Roman" w:cs="Times New Roman"/>
          <w:sz w:val="24"/>
          <w:szCs w:val="24"/>
        </w:rPr>
        <w:t xml:space="preserve"> and confidently</w:t>
      </w:r>
      <w:bookmarkStart w:id="0" w:name="_GoBack"/>
      <w:bookmarkEnd w:id="0"/>
      <w:r>
        <w:rPr>
          <w:rFonts w:ascii="Times New Roman" w:hAnsi="Times New Roman" w:cs="Times New Roman"/>
          <w:sz w:val="24"/>
          <w:szCs w:val="24"/>
        </w:rPr>
        <w:t>, we drop back to a simpler question level to guarantee success.</w:t>
      </w:r>
    </w:p>
    <w:p w14:paraId="7A42EFBF" w14:textId="77777777" w:rsidR="0080553B" w:rsidRDefault="0080553B"/>
    <w:sectPr w:rsidR="0080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76398"/>
    <w:multiLevelType w:val="hybridMultilevel"/>
    <w:tmpl w:val="BB0E8038"/>
    <w:lvl w:ilvl="0" w:tplc="6930B1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FB"/>
    <w:rsid w:val="004B2FFB"/>
    <w:rsid w:val="00516449"/>
    <w:rsid w:val="0080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750C"/>
  <w15:chartTrackingRefBased/>
  <w15:docId w15:val="{9B2C286C-AF20-4521-961B-253F9D73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FF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FFB"/>
    <w:rPr>
      <w:color w:val="0000FF"/>
      <w:u w:val="single"/>
    </w:rPr>
  </w:style>
  <w:style w:type="paragraph" w:styleId="ListParagraph">
    <w:name w:val="List Paragraph"/>
    <w:basedOn w:val="Normal"/>
    <w:uiPriority w:val="34"/>
    <w:qFormat/>
    <w:rsid w:val="004B2F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ycehedstrom.com/wp-content/uploads/2011/09/The-New-Blooms-Taxonomy-and-FL-Teach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Bryce Hedstrom</dc:creator>
  <cp:keywords/>
  <dc:description/>
  <cp:lastModifiedBy>Bryce Hedstrom</cp:lastModifiedBy>
  <cp:revision>2</cp:revision>
  <dcterms:created xsi:type="dcterms:W3CDTF">2018-05-01T13:41:00Z</dcterms:created>
  <dcterms:modified xsi:type="dcterms:W3CDTF">2018-05-01T13:49:00Z</dcterms:modified>
</cp:coreProperties>
</file>